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D8380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kern w:val="2"/>
          <w:sz w:val="40"/>
          <w:szCs w:val="40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40"/>
          <w:szCs w:val="40"/>
          <w:highlight w:val="none"/>
          <w:lang w:val="en-US" w:eastAsia="zh-CN" w:bidi="ar-SA"/>
        </w:rPr>
        <w:t>供应商承诺函</w:t>
      </w:r>
    </w:p>
    <w:p w14:paraId="3E8D9CF5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本单位已充分知悉本项目采购全部要求，自愿参与本次项目报价，并郑重作出如下承诺：</w:t>
      </w:r>
    </w:p>
    <w:p w14:paraId="44F9DE3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本单位本次报价费率严格按照采购文件要求执行，报价未高于采购控制价，不存在超限价报价情形。</w:t>
      </w:r>
    </w:p>
    <w:p w14:paraId="61BABFB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本单位报价为合理合规报价，不存在异常低价情形，不存在恶意低价、低于成本报价等影响项目正常履约的报价行为，否则自愿接受无效报价处理结果。</w:t>
      </w:r>
    </w:p>
    <w:p w14:paraId="2755AD6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本单位承诺供货响应时间不低于 5 个自然日，严格按照采购文件要求及甲方需求完成供货及相关服务，保证供货时效、服务质量满足项目要求。</w:t>
      </w:r>
    </w:p>
    <w:p w14:paraId="1582318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本单位所提交全部报价资料及承诺内容真实、合法、有效，不存在虚假报价、弄虚作假等行为，如有违反，自愿承担一切责任及相应后果，接受采购方取消参选资格、无效报价等处理。</w:t>
      </w:r>
    </w:p>
    <w:p w14:paraId="065B1746">
      <w:pPr>
        <w:pStyle w:val="3"/>
        <w:keepNext w:val="0"/>
        <w:keepLines w:val="0"/>
        <w:widowControl/>
        <w:suppressLineNumbers w:val="0"/>
        <w:ind w:firstLine="280" w:firstLineChars="1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本承诺函真实有效，具有法律效力。</w:t>
      </w:r>
    </w:p>
    <w:p w14:paraId="562A3E9D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 xml:space="preserve"> </w:t>
      </w:r>
    </w:p>
    <w:p w14:paraId="109E990E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 xml:space="preserve">承诺单位（盖章）：__________ </w:t>
      </w:r>
    </w:p>
    <w:p w14:paraId="44D3C787">
      <w:pPr>
        <w:pStyle w:val="3"/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 xml:space="preserve">法定代表人 / 授权代表人（签字）：__________ </w:t>
      </w:r>
    </w:p>
    <w:p w14:paraId="35D648B2">
      <w:pPr>
        <w:pStyle w:val="3"/>
        <w:keepNext w:val="0"/>
        <w:keepLines w:val="0"/>
        <w:widowControl/>
        <w:suppressLineNumbers w:val="0"/>
        <w:ind w:firstLine="2520" w:firstLineChars="900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日期：__________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7DEDE0"/>
    <w:multiLevelType w:val="multilevel"/>
    <w:tmpl w:val="9C7DED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93A76"/>
    <w:rsid w:val="1BC67074"/>
    <w:rsid w:val="3D7B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374</Characters>
  <Lines>0</Lines>
  <Paragraphs>0</Paragraphs>
  <TotalTime>2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2026-08-27T02:27:00Z</dcterms:created>
  <dc:creator>Administrator</dc:creator>
  <cp:lastModifiedBy>Zonghe</cp:lastModifiedBy>
  <dcterms:modified xsi:type="dcterms:W3CDTF">2026-08-28T01:01:10Z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eyJoZGlkIjoiZjM3YjllN2E4ZDA5OWI4N2U0OTRmZDlhZWJlNzczZTgiLCJ1c2VySWQiOiIyOTY2MTQwNzgifQ==</vt:lpwstr>
  </property>
  <property fmtid="{D5CDD505-2E9C-101B-9397-08002B2CF9AE}" pid="4" name="ICV">
    <vt:lpwstr>9A6B26850BC9498E9F2C05D6E221E427_13</vt:lpwstr>
  </property>
</Properties>
</file>